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2004" w14:textId="77777777" w:rsidR="00CA52EB" w:rsidRPr="00EA0AB4" w:rsidRDefault="00CA52EB" w:rsidP="00CA52EB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center"/>
        <w:rPr>
          <w:color w:val="000000" w:themeColor="text1"/>
          <w:sz w:val="28"/>
          <w:szCs w:val="28"/>
        </w:rPr>
      </w:pPr>
      <w:r w:rsidRPr="00EA0AB4">
        <w:rPr>
          <w:rStyle w:val="a3"/>
          <w:color w:val="000000" w:themeColor="text1"/>
          <w:sz w:val="28"/>
          <w:szCs w:val="28"/>
        </w:rPr>
        <w:t>Согласие на обработку персональных данных</w:t>
      </w:r>
    </w:p>
    <w:p w14:paraId="7DFC9B62" w14:textId="77777777" w:rsid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 xml:space="preserve">Настоящим я (далее — Пользователь) выражаю свое согласие на обработку моих персональных данных и (либо) персональных данных лица, законным представителем которого выступаю, в том числе таких данных, как фамилия, имя, отчество, пол, дата и место рождения, СНИЛС, сведения о документе, удостоверяющем личность, адрес, телефонный номер, адрес электронной почты, а именно: </w:t>
      </w:r>
    </w:p>
    <w:p w14:paraId="105181CD" w14:textId="069ADC28" w:rsidR="002C459A" w:rsidRP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>• на выполнение любых действий (операций) или комплекса действий (операций) с персональными данными с применением средств автоматизации или без них, включая сбор, запись, систематизацию, накопление, хранение, уточнение (обновление, изменение), извлечение, использование, передачу (кроме распространения), обезличивание, блокирование, удаление, уничтожение в целях предоставления услуг, в том числе для установления обратной связи с Пользователем, включая отправку уведомлений, запросов, связанных с использованием личного кабинета и (либо) сайта, а также оказания услуг, обработки запросов и заявок от Пользователя следующим операторам:</w:t>
      </w:r>
    </w:p>
    <w:p w14:paraId="6B7E6311" w14:textId="29133F98" w:rsidR="002C459A" w:rsidRPr="0082035E" w:rsidRDefault="002C459A" w:rsidP="002C459A">
      <w:pPr>
        <w:pStyle w:val="lexicaleditorparagraphf6wp"/>
        <w:jc w:val="both"/>
        <w:rPr>
          <w:sz w:val="26"/>
          <w:szCs w:val="26"/>
        </w:rPr>
      </w:pPr>
      <w:r w:rsidRPr="002C459A">
        <w:rPr>
          <w:sz w:val="26"/>
          <w:szCs w:val="26"/>
        </w:rPr>
        <w:t xml:space="preserve"> • </w:t>
      </w:r>
      <w:r w:rsidRPr="0082035E">
        <w:rPr>
          <w:sz w:val="26"/>
          <w:szCs w:val="26"/>
        </w:rPr>
        <w:t>Общество с ограниченной ответственностью «</w:t>
      </w:r>
      <w:r w:rsidR="0082035E" w:rsidRPr="0082035E">
        <w:rPr>
          <w:sz w:val="26"/>
          <w:szCs w:val="26"/>
        </w:rPr>
        <w:t>Научно-исследовательский центр «Профессиональные решения</w:t>
      </w:r>
      <w:r w:rsidRPr="0082035E">
        <w:rPr>
          <w:sz w:val="26"/>
          <w:szCs w:val="26"/>
        </w:rPr>
        <w:t>» (</w:t>
      </w:r>
      <w:r w:rsidR="0082035E" w:rsidRPr="0082035E">
        <w:rPr>
          <w:sz w:val="26"/>
          <w:szCs w:val="26"/>
        </w:rPr>
        <w:t>115477, г. Москва, вн.тер.г. муниципальный округ Царицыно, ул. Деловая, д. 11, к. 1</w:t>
      </w:r>
      <w:r w:rsidRPr="0082035E">
        <w:rPr>
          <w:sz w:val="26"/>
          <w:szCs w:val="26"/>
        </w:rPr>
        <w:t>).</w:t>
      </w:r>
    </w:p>
    <w:p w14:paraId="6AAB657B" w14:textId="77777777" w:rsidR="002C459A" w:rsidRP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>Я также согласен на передачу моих персональных данных и данных лиц, представителем которых являюсь, третьим лицам в целях, названных выше, а также для обеспечения информационной и технической поддержки, в объеме, необходимом для реализации целей, прописанных в настоящем согласии.</w:t>
      </w:r>
    </w:p>
    <w:p w14:paraId="4C610583" w14:textId="77777777" w:rsidR="002C459A" w:rsidRPr="002C459A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>Данное согласие действует с момента его предоставления и продолжает свое действие на протяжении всего периода использования мной личного кабинета и (либо) при получении услуг.</w:t>
      </w:r>
    </w:p>
    <w:p w14:paraId="411D46A9" w14:textId="450E68BC" w:rsidR="002C459A" w:rsidRPr="0082035E" w:rsidRDefault="002C459A" w:rsidP="002C459A">
      <w:pPr>
        <w:pStyle w:val="lexicaleditorparagraphf6wp"/>
        <w:ind w:firstLine="709"/>
        <w:jc w:val="both"/>
        <w:rPr>
          <w:sz w:val="26"/>
          <w:szCs w:val="26"/>
        </w:rPr>
      </w:pPr>
      <w:r w:rsidRPr="002C459A">
        <w:rPr>
          <w:sz w:val="26"/>
          <w:szCs w:val="26"/>
        </w:rPr>
        <w:t xml:space="preserve">Я сохраняю за собой право отозвать данное согласие, оформив соответствующий письменный документ, который могу направить по адресу Общества с ограниченной </w:t>
      </w:r>
      <w:r w:rsidRPr="0082035E">
        <w:rPr>
          <w:sz w:val="26"/>
          <w:szCs w:val="26"/>
        </w:rPr>
        <w:t>ответственностью «</w:t>
      </w:r>
      <w:r w:rsidR="0082035E" w:rsidRPr="0082035E">
        <w:rPr>
          <w:sz w:val="26"/>
          <w:szCs w:val="26"/>
        </w:rPr>
        <w:t>Научно-исследовательский центр «Профессиональные решения</w:t>
      </w:r>
      <w:r w:rsidRPr="0082035E">
        <w:rPr>
          <w:sz w:val="26"/>
          <w:szCs w:val="26"/>
        </w:rPr>
        <w:t>» по месту его нахождения.</w:t>
      </w:r>
    </w:p>
    <w:p w14:paraId="402F92E6" w14:textId="77777777" w:rsidR="003D4D40" w:rsidRPr="002C459A" w:rsidRDefault="003D4D40" w:rsidP="002C459A">
      <w:pPr>
        <w:ind w:firstLine="567"/>
        <w:jc w:val="both"/>
        <w:rPr>
          <w:sz w:val="26"/>
          <w:szCs w:val="26"/>
        </w:rPr>
      </w:pPr>
    </w:p>
    <w:sectPr w:rsidR="003D4D40" w:rsidRPr="002C459A" w:rsidSect="00017581">
      <w:type w:val="continuous"/>
      <w:pgSz w:w="11900" w:h="16850"/>
      <w:pgMar w:top="500" w:right="720" w:bottom="28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338F8"/>
    <w:multiLevelType w:val="multilevel"/>
    <w:tmpl w:val="898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11"/>
    <w:rsid w:val="00003C11"/>
    <w:rsid w:val="00017581"/>
    <w:rsid w:val="000C63FD"/>
    <w:rsid w:val="001E1309"/>
    <w:rsid w:val="002C459A"/>
    <w:rsid w:val="003D4D40"/>
    <w:rsid w:val="007575C0"/>
    <w:rsid w:val="0082035E"/>
    <w:rsid w:val="00931EB0"/>
    <w:rsid w:val="009B6DD2"/>
    <w:rsid w:val="00CA52EB"/>
    <w:rsid w:val="00CC2FE5"/>
    <w:rsid w:val="00E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B28C"/>
  <w15:chartTrackingRefBased/>
  <w15:docId w15:val="{37B3F6A1-D65C-46DB-91F9-5F34D6DC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A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A52EB"/>
    <w:rPr>
      <w:b/>
      <w:bCs/>
    </w:rPr>
  </w:style>
  <w:style w:type="character" w:styleId="a4">
    <w:name w:val="Emphasis"/>
    <w:basedOn w:val="a0"/>
    <w:uiPriority w:val="20"/>
    <w:qFormat/>
    <w:rsid w:val="00CA52EB"/>
    <w:rPr>
      <w:i/>
      <w:iCs/>
    </w:rPr>
  </w:style>
  <w:style w:type="paragraph" w:customStyle="1" w:styleId="lexicaleditorparagraphf6wp">
    <w:name w:val="lexicaleditor_paragraph__f6w_p"/>
    <w:basedOn w:val="a"/>
    <w:rsid w:val="002C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Yapparova</dc:creator>
  <cp:keywords/>
  <dc:description/>
  <cp:lastModifiedBy>u300</cp:lastModifiedBy>
  <cp:revision>7</cp:revision>
  <dcterms:created xsi:type="dcterms:W3CDTF">2025-09-01T10:41:00Z</dcterms:created>
  <dcterms:modified xsi:type="dcterms:W3CDTF">2025-09-05T06:55:00Z</dcterms:modified>
</cp:coreProperties>
</file>